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801"/>
        <w:gridCol w:w="7099"/>
        <w:gridCol w:w="2380"/>
      </w:tblGrid>
      <w:tr w:rsidR="00CA337C" w:rsidRPr="005A68B4" w:rsidTr="00E23FFC">
        <w:trPr>
          <w:trHeight w:val="278"/>
        </w:trPr>
        <w:tc>
          <w:tcPr>
            <w:tcW w:w="153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A337C" w:rsidRPr="005A68B4" w:rsidRDefault="00CA337C" w:rsidP="00CA3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Приложение 1</w:t>
            </w:r>
          </w:p>
        </w:tc>
      </w:tr>
      <w:tr w:rsidR="005A68B4" w:rsidRPr="005A68B4" w:rsidTr="00E23FFC">
        <w:trPr>
          <w:trHeight w:val="1665"/>
        </w:trPr>
        <w:tc>
          <w:tcPr>
            <w:tcW w:w="1530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B4EB5" w:rsidRPr="000B4EB5" w:rsidRDefault="005A68B4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Информация об использовании  </w:t>
            </w:r>
            <w:proofErr w:type="gramStart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результатов процедур оценки качества образования</w:t>
            </w:r>
            <w:proofErr w:type="gramEnd"/>
            <w:r w:rsidRPr="005A6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 образовательных организациях   для принятия управленческих решений</w:t>
            </w:r>
          </w:p>
          <w:p w:rsidR="00AC69F1" w:rsidRPr="00E23FFC" w:rsidRDefault="00DE5C3C" w:rsidP="00DE5C3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Предоставляется информация об управленческих решениях,  принятых по результатам оценочных процедур, в которых школа принимала участие в период с января по май 2020 год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  <w:p w:rsidR="00BC671C" w:rsidRDefault="00DE5C3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Оценочные процедуры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РИКО по английскому языку в 7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</w:t>
            </w:r>
          </w:p>
          <w:p w:rsidR="00BC671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РИКО по английскому языку в 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7602D2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исследование </w:t>
            </w:r>
            <w:proofErr w:type="spellStart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="00DE5C3C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9 классе, </w:t>
            </w:r>
          </w:p>
          <w:p w:rsidR="00BA4896" w:rsidRPr="00E23FFC" w:rsidRDefault="00BC671C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</w:t>
            </w:r>
            <w:r w:rsidR="00AC69F1"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РПР по обществознанию в 10 классе.</w:t>
            </w:r>
          </w:p>
          <w:p w:rsidR="005A68B4" w:rsidRDefault="00BA4896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отсутствия решений в </w:t>
            </w:r>
            <w:r w:rsidR="00BC67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столбике указать «решения не принимались».</w:t>
            </w:r>
          </w:p>
          <w:p w:rsidR="00BC671C" w:rsidRPr="00BC671C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proofErr w:type="spellStart"/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МО:_</w:t>
            </w:r>
            <w:r w:rsidR="0092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Оленинский</w:t>
            </w:r>
            <w:proofErr w:type="spellEnd"/>
            <w:r w:rsidR="0092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район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_________________________________________________________________</w:t>
            </w:r>
          </w:p>
          <w:p w:rsidR="00BC671C" w:rsidRPr="005A68B4" w:rsidRDefault="00BC671C" w:rsidP="007602D2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ОО: __</w:t>
            </w:r>
            <w:r w:rsidR="0092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МКОУ </w:t>
            </w:r>
            <w:proofErr w:type="spellStart"/>
            <w:r w:rsidR="0092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Гришинская</w:t>
            </w:r>
            <w:proofErr w:type="spellEnd"/>
            <w:r w:rsidR="00920E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ООШ</w:t>
            </w:r>
            <w:r w:rsidRPr="00BC6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</w:tr>
      <w:tr w:rsidR="005A68B4" w:rsidRPr="005A68B4" w:rsidTr="00E3116F">
        <w:trPr>
          <w:trHeight w:val="300"/>
        </w:trPr>
        <w:tc>
          <w:tcPr>
            <w:tcW w:w="15306" w:type="dxa"/>
            <w:gridSpan w:val="4"/>
            <w:vMerge/>
            <w:vAlign w:val="center"/>
            <w:hideMark/>
          </w:tcPr>
          <w:p w:rsidR="005A68B4" w:rsidRPr="005A68B4" w:rsidRDefault="005A68B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C671C" w:rsidRPr="005A68B4" w:rsidTr="00BC671C">
        <w:trPr>
          <w:trHeight w:val="483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BC671C" w:rsidRPr="005A68B4" w:rsidTr="00BC671C">
        <w:trPr>
          <w:trHeight w:val="1042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№ п/п 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Наименование оценочной процедуры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 xml:space="preserve">Принятые управленческие решения   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3040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A68B4">
              <w:rPr>
                <w:rFonts w:ascii="Times New Roman" w:eastAsia="Times New Roman" w:hAnsi="Times New Roman" w:cs="Times New Roman"/>
              </w:rPr>
              <w:t>Подтверждение (</w:t>
            </w:r>
            <w:r w:rsidR="000F3F6F">
              <w:rPr>
                <w:rFonts w:ascii="Times New Roman" w:eastAsia="Times New Roman" w:hAnsi="Times New Roman" w:cs="Times New Roman"/>
              </w:rPr>
              <w:t xml:space="preserve">кем принято, </w:t>
            </w:r>
            <w:r w:rsidRPr="005A68B4">
              <w:rPr>
                <w:rFonts w:ascii="Times New Roman" w:eastAsia="Times New Roman" w:hAnsi="Times New Roman" w:cs="Times New Roman"/>
              </w:rPr>
              <w:t>название документа, дата, номер)</w:t>
            </w:r>
          </w:p>
        </w:tc>
      </w:tr>
      <w:tr w:rsidR="00BC671C" w:rsidRPr="005A68B4" w:rsidTr="00BC671C">
        <w:trPr>
          <w:trHeight w:val="650"/>
        </w:trPr>
        <w:tc>
          <w:tcPr>
            <w:tcW w:w="1026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 w:rsidRPr="005A68B4">
              <w:rPr>
                <w:rFonts w:ascii="Times New Roman" w:eastAsia="Times New Roman" w:hAnsi="Times New Roman" w:cs="Times New Roman"/>
                <w:color w:val="002060"/>
              </w:rPr>
              <w:t>1.</w:t>
            </w:r>
          </w:p>
        </w:tc>
        <w:tc>
          <w:tcPr>
            <w:tcW w:w="4801" w:type="dxa"/>
            <w:shd w:val="clear" w:color="auto" w:fill="auto"/>
            <w:vAlign w:val="center"/>
            <w:hideMark/>
          </w:tcPr>
          <w:p w:rsidR="00BC671C" w:rsidRPr="00BC671C" w:rsidRDefault="00920EC4" w:rsidP="00BC67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206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сследование </w:t>
            </w:r>
            <w:proofErr w:type="spellStart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метапредметных</w:t>
            </w:r>
            <w:proofErr w:type="spellEnd"/>
            <w:r w:rsidRPr="00E23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результатов в 9 классе</w:t>
            </w:r>
          </w:p>
        </w:tc>
        <w:tc>
          <w:tcPr>
            <w:tcW w:w="7099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  <w:r w:rsidR="00920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3D19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езультаты рассмотрены на педсовете. </w:t>
            </w:r>
            <w:r w:rsidR="003D198E">
              <w:rPr>
                <w:rFonts w:ascii="Times New Roman" w:eastAsia="Times New Roman" w:hAnsi="Times New Roman" w:cs="Times New Roman"/>
              </w:rPr>
              <w:t xml:space="preserve">Решено включить в график </w:t>
            </w:r>
            <w:proofErr w:type="spellStart"/>
            <w:r w:rsidR="003D198E">
              <w:rPr>
                <w:rFonts w:ascii="Times New Roman" w:eastAsia="Times New Roman" w:hAnsi="Times New Roman" w:cs="Times New Roman"/>
              </w:rPr>
              <w:t>внутришкольного</w:t>
            </w:r>
            <w:proofErr w:type="spellEnd"/>
            <w:r w:rsidR="003D198E">
              <w:rPr>
                <w:rFonts w:ascii="Times New Roman" w:eastAsia="Times New Roman" w:hAnsi="Times New Roman" w:cs="Times New Roman"/>
              </w:rPr>
              <w:t xml:space="preserve"> контроля</w:t>
            </w:r>
            <w:r w:rsidR="003D198E" w:rsidRPr="00A454B0">
              <w:rPr>
                <w:rFonts w:ascii="Times New Roman" w:eastAsia="Times New Roman" w:hAnsi="Times New Roman" w:cs="Times New Roman"/>
              </w:rPr>
              <w:t xml:space="preserve"> на 2020-2021 учебный год тематическую проверку работы учителей</w:t>
            </w:r>
            <w:r w:rsidR="003D198E">
              <w:rPr>
                <w:rFonts w:ascii="Times New Roman" w:eastAsia="Times New Roman" w:hAnsi="Times New Roman" w:cs="Times New Roman"/>
              </w:rPr>
              <w:t xml:space="preserve"> русского языка и литературы</w:t>
            </w:r>
            <w:r w:rsidR="003D198E" w:rsidRPr="00A454B0">
              <w:rPr>
                <w:rFonts w:ascii="Times New Roman" w:eastAsia="Times New Roman" w:hAnsi="Times New Roman" w:cs="Times New Roman"/>
              </w:rPr>
              <w:t xml:space="preserve"> по формированию умения учащихся работать с текстом</w:t>
            </w:r>
            <w:r w:rsidR="003D198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:rsidR="00BC671C" w:rsidRPr="005A68B4" w:rsidRDefault="00BC671C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66"/>
              </w:rPr>
            </w:pPr>
            <w:r w:rsidRPr="005A68B4">
              <w:rPr>
                <w:rFonts w:ascii="Times New Roman" w:eastAsia="Times New Roman" w:hAnsi="Times New Roman" w:cs="Times New Roman"/>
                <w:color w:val="003366"/>
              </w:rPr>
              <w:t> </w:t>
            </w:r>
            <w:r w:rsidR="003D198E">
              <w:rPr>
                <w:rFonts w:ascii="Times New Roman" w:eastAsia="Times New Roman" w:hAnsi="Times New Roman" w:cs="Times New Roman"/>
                <w:color w:val="003366"/>
              </w:rPr>
              <w:t xml:space="preserve">       Протокол педсовета № 3 от 17.03.2020 г</w:t>
            </w:r>
          </w:p>
        </w:tc>
        <w:bookmarkStart w:id="0" w:name="_GoBack"/>
        <w:bookmarkEnd w:id="0"/>
      </w:tr>
      <w:tr w:rsidR="00BA4896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4896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BA4896" w:rsidRPr="005A68B4" w:rsidRDefault="00BA4896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Директор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образовательной организации ______________________ / _</w:t>
            </w:r>
            <w:r w:rsidR="00920EC4">
              <w:rPr>
                <w:rFonts w:ascii="Times New Roman" w:eastAsia="Times New Roman" w:hAnsi="Times New Roman" w:cs="Times New Roman"/>
                <w:color w:val="000000"/>
              </w:rPr>
              <w:t>Н.Н. Ульянова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__________________________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</w:t>
            </w:r>
            <w:r w:rsidR="00E61262">
              <w:rPr>
                <w:rFonts w:ascii="Times New Roman" w:eastAsia="Times New Roman" w:hAnsi="Times New Roman" w:cs="Times New Roman"/>
                <w:color w:val="000000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МП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ФИО</w:t>
            </w:r>
          </w:p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920EC4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E3116F" w:rsidRPr="005A68B4">
              <w:rPr>
                <w:rFonts w:ascii="Times New Roman" w:eastAsia="Times New Roman" w:hAnsi="Times New Roman" w:cs="Times New Roman"/>
                <w:color w:val="000000"/>
              </w:rPr>
              <w:t>елефон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89201539841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Исполнитель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_________________________/__</w:t>
            </w:r>
            <w:r w:rsidR="00920EC4">
              <w:rPr>
                <w:rFonts w:ascii="Times New Roman" w:eastAsia="Times New Roman" w:hAnsi="Times New Roman" w:cs="Times New Roman"/>
                <w:color w:val="000000"/>
              </w:rPr>
              <w:t>Т.Н. Морозова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________________________________</w:t>
            </w:r>
            <w:r w:rsidRPr="005A68B4"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</w:t>
            </w:r>
          </w:p>
        </w:tc>
      </w:tr>
      <w:tr w:rsidR="00E3116F" w:rsidRPr="005A68B4" w:rsidTr="00E3116F">
        <w:trPr>
          <w:trHeight w:val="300"/>
        </w:trPr>
        <w:tc>
          <w:tcPr>
            <w:tcW w:w="153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16F" w:rsidRPr="00BC671C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подпись                                                         Ф</w:t>
            </w:r>
          </w:p>
          <w:p w:rsidR="00E3116F" w:rsidRPr="005A68B4" w:rsidRDefault="00E3116F" w:rsidP="005A68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A68B4">
              <w:rPr>
                <w:rFonts w:ascii="Times New Roman" w:eastAsia="Times New Roman" w:hAnsi="Times New Roman" w:cs="Times New Roman"/>
                <w:color w:val="000000"/>
              </w:rPr>
              <w:t>Телефон</w:t>
            </w:r>
            <w:r w:rsidR="00920EC4">
              <w:rPr>
                <w:rFonts w:ascii="Times New Roman" w:eastAsia="Times New Roman" w:hAnsi="Times New Roman" w:cs="Times New Roman"/>
                <w:color w:val="000000"/>
              </w:rPr>
              <w:t xml:space="preserve">       84825832133</w:t>
            </w:r>
          </w:p>
        </w:tc>
      </w:tr>
    </w:tbl>
    <w:p w:rsidR="00CA337C" w:rsidRDefault="00CA337C" w:rsidP="000F3F6F"/>
    <w:sectPr w:rsidR="00CA337C" w:rsidSect="00E23FFC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A68B4"/>
    <w:rsid w:val="000B4EB5"/>
    <w:rsid w:val="000F3F6F"/>
    <w:rsid w:val="003D198E"/>
    <w:rsid w:val="005A68B4"/>
    <w:rsid w:val="007602D2"/>
    <w:rsid w:val="00920EC4"/>
    <w:rsid w:val="009A4D7B"/>
    <w:rsid w:val="009C68DE"/>
    <w:rsid w:val="00AC69F1"/>
    <w:rsid w:val="00BA4896"/>
    <w:rsid w:val="00BC671C"/>
    <w:rsid w:val="00CA337C"/>
    <w:rsid w:val="00DE5C3C"/>
    <w:rsid w:val="00E23FFC"/>
    <w:rsid w:val="00E3116F"/>
    <w:rsid w:val="00E6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16</cp:revision>
  <cp:lastPrinted>2020-06-18T13:35:00Z</cp:lastPrinted>
  <dcterms:created xsi:type="dcterms:W3CDTF">2020-06-09T15:06:00Z</dcterms:created>
  <dcterms:modified xsi:type="dcterms:W3CDTF">2020-06-18T13:39:00Z</dcterms:modified>
</cp:coreProperties>
</file>